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AFC5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lef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华文中宋" w:hAnsi="华文中宋" w:eastAsia="华文中宋" w:cs="华文中宋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午休告别“趴睡” 学生实现“躺睡自由”</w:t>
      </w:r>
      <w:bookmarkStart w:id="0" w:name="_GoBack"/>
      <w:bookmarkEnd w:id="0"/>
    </w:p>
    <w:p w14:paraId="0FD081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2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本报讯 随着一批“可躺平”课桌椅的投用，3月3日起，石狮市鹏山实验学校一、二年级和六年级共16个班的学生，率先实现了午休“躺睡自由”。</w:t>
      </w:r>
    </w:p>
    <w:p w14:paraId="143653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2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3月4日13时许，正当午休时间，记者走进该校一年级5班，同学们展示了这套可以躺着午睡的课桌椅的使用方法。轻轻拨动桌子侧面按钮，桌面自动抬起倾斜，为身体舒展躺下留出空间；拉出椅子下方折叠板，伸长作为脚垫；轻按椅子两侧按钮，椅背自动往后向下靠。简单一拨、一拉、一按、一靠，一套正常的课桌椅就变成了午休躺椅。“我们还给每个‘躺椅’配备一个柔软的腰托，让学生们休息时更加舒适。”该校副校长黄华锋介绍。</w:t>
      </w:r>
    </w:p>
    <w:p w14:paraId="5391F6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2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配备了这样的“午休神器”，较好地改善了学生们的休息质量。用完餐，午休时间一到，在老师的组织下，同学们快速给桌椅“变装”，放松躺好并盖上小被子，喧哗的教室马上切换进入安静的“宿舍”模式。“很简单，也不用移动桌椅，我们自己就可以操作了。”陈伊涵同学说。比起之前趴着睡，蔡瑞霖同学坦言：“躺着舒服很多，可以更好地入睡。”</w:t>
      </w:r>
    </w:p>
    <w:p w14:paraId="17220E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2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作为石狮市鹏山实验学校保障学生身心健康发展的重要举措，这一批“午休神器”的投用，也是灵秀镇、彭田村及石狮市鹏山教育促进会关心教育事业发展，倾资提升学校办学条件，共同打造“家门口优质教育”的缩影。</w:t>
      </w:r>
    </w:p>
    <w:p w14:paraId="731372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“孩子们正处于长身体阶段，中午趴着睡对腰椎、颈椎相对不友好。”石狮市鹏山教育促进会会长蔡清栋介绍，后期将持续保持关注，充分凝聚多方合力，着力为更多学生创造良好的午休条件。</w:t>
      </w:r>
    </w:p>
    <w:p w14:paraId="555610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150E9A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典雅体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D1E10"/>
    <w:rsid w:val="3D6D1E10"/>
    <w:rsid w:val="3ECAA50E"/>
    <w:rsid w:val="61F57F67"/>
    <w:rsid w:val="66002956"/>
    <w:rsid w:val="7AFB501E"/>
    <w:rsid w:val="7E7FDFEB"/>
    <w:rsid w:val="7EA0173B"/>
    <w:rsid w:val="7F3B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645</Words>
  <Characters>648</Characters>
  <Lines>0</Lines>
  <Paragraphs>0</Paragraphs>
  <TotalTime>21</TotalTime>
  <ScaleCrop>false</ScaleCrop>
  <LinksUpToDate>false</LinksUpToDate>
  <CharactersWithSpaces>650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2026-02-28T10:25:00Z</dcterms:created>
  <dc:creator>WPS_398212285</dc:creator>
  <cp:lastModifiedBy>一米阳光</cp:lastModifiedBy>
  <dcterms:modified xsi:type="dcterms:W3CDTF">2026-04-17T09:40:15Z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7D5C69C849EF75E345AFB8696FB15B87</vt:lpwstr>
  </property>
  <property fmtid="{D5CDD505-2E9C-101B-9397-08002B2CF9AE}" pid="4" name="KSOTemplateDocerSaveRecord">
    <vt:lpwstr>eyJoZGlkIjoiMGQ2YTVmZmRiOTMyZWEwOTkzMTg1NGY4NjlhMzgwMGYiLCJ1c2VySWQiOiI0NDEwMTg5MTQifQ==</vt:lpwstr>
  </property>
</Properties>
</file>